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45712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C2774F">
        <w:rPr>
          <w:rFonts w:ascii="TimesNewRomanPSMT" w:eastAsia="Calibri" w:hAnsi="TimesNewRomanPSMT" w:cs="TimesNewRomanPSMT"/>
          <w:sz w:val="24"/>
          <w:szCs w:val="24"/>
          <w:lang w:eastAsia="en-US"/>
        </w:rPr>
        <w:t>5</w:t>
      </w:r>
    </w:p>
    <w:p w:rsidR="001A469C" w:rsidRPr="001A469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727CB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AB21C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r w:rsidR="00B225E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1A469C" w:rsidRDefault="001A469C" w:rsidP="001A469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A469C" w:rsidRDefault="001A469C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E6542" w:rsidRPr="000E6542" w:rsidRDefault="00640747" w:rsidP="000E6542">
      <w:pPr>
        <w:ind w:left="709" w:right="-2"/>
        <w:jc w:val="both"/>
        <w:rPr>
          <w:b/>
          <w:bCs/>
          <w:sz w:val="24"/>
          <w:szCs w:val="24"/>
          <w:lang w:val="kk-KZ"/>
        </w:rPr>
      </w:pPr>
      <w:r w:rsidRPr="003506CB">
        <w:rPr>
          <w:b/>
          <w:sz w:val="24"/>
          <w:szCs w:val="24"/>
        </w:rPr>
        <w:t xml:space="preserve">Название должности: </w:t>
      </w:r>
      <w:r w:rsidR="000E6542" w:rsidRPr="000E6542">
        <w:rPr>
          <w:b/>
          <w:bCs/>
          <w:sz w:val="24"/>
          <w:szCs w:val="24"/>
          <w:lang w:val="kk-KZ"/>
        </w:rPr>
        <w:t>Менеджер Управления административной и кадровой работы.</w:t>
      </w:r>
    </w:p>
    <w:p w:rsidR="001A469C" w:rsidRPr="003506CB" w:rsidRDefault="001A469C" w:rsidP="008818D2">
      <w:pPr>
        <w:ind w:right="-2"/>
        <w:jc w:val="both"/>
        <w:rPr>
          <w:b/>
          <w:sz w:val="24"/>
          <w:szCs w:val="24"/>
          <w:lang w:val="kk-KZ"/>
        </w:rPr>
      </w:pP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  <w:r w:rsidRPr="003506CB">
        <w:rPr>
          <w:b/>
          <w:sz w:val="24"/>
          <w:szCs w:val="24"/>
          <w:lang w:val="kk-KZ"/>
        </w:rPr>
        <w:t>Требования:</w:t>
      </w: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</w:p>
    <w:p w:rsidR="00612996" w:rsidRPr="00847A2E" w:rsidRDefault="001A469C" w:rsidP="00A95C70">
      <w:pPr>
        <w:pStyle w:val="21"/>
        <w:shd w:val="clear" w:color="auto" w:fill="auto"/>
        <w:tabs>
          <w:tab w:val="left" w:pos="962"/>
          <w:tab w:val="left" w:leader="underscore" w:pos="6609"/>
        </w:tabs>
        <w:spacing w:after="0" w:line="302" w:lineRule="exact"/>
        <w:ind w:left="-142" w:firstLine="709"/>
        <w:jc w:val="both"/>
      </w:pPr>
      <w:bookmarkStart w:id="0" w:name="_GoBack"/>
      <w:r w:rsidRPr="003506CB">
        <w:rPr>
          <w:sz w:val="24"/>
          <w:szCs w:val="24"/>
          <w:lang w:val="kk-KZ"/>
        </w:rPr>
        <w:t>Высшее образование, специальность</w:t>
      </w:r>
      <w:r w:rsidR="00727CB3" w:rsidRPr="003506CB">
        <w:rPr>
          <w:sz w:val="24"/>
          <w:szCs w:val="24"/>
          <w:lang w:val="kk-KZ"/>
        </w:rPr>
        <w:t xml:space="preserve">: </w:t>
      </w:r>
      <w:r w:rsidR="00847A2E" w:rsidRPr="00847A2E">
        <w:rPr>
          <w:rFonts w:eastAsia="MS Gothic"/>
          <w:spacing w:val="5"/>
          <w:kern w:val="28"/>
          <w:sz w:val="24"/>
          <w:szCs w:val="24"/>
        </w:rPr>
        <w:t>в области информационно-коммуникационных технологий.</w:t>
      </w:r>
    </w:p>
    <w:p w:rsidR="00612996" w:rsidRPr="003506CB" w:rsidRDefault="00727CB3" w:rsidP="00A95C70">
      <w:pPr>
        <w:ind w:left="-142" w:right="-2" w:firstLine="709"/>
        <w:jc w:val="both"/>
        <w:rPr>
          <w:sz w:val="24"/>
          <w:szCs w:val="24"/>
        </w:rPr>
      </w:pPr>
      <w:r w:rsidRPr="003506CB">
        <w:rPr>
          <w:sz w:val="24"/>
          <w:szCs w:val="24"/>
          <w:lang w:bidi="ru-RU"/>
        </w:rPr>
        <w:t>Опыт работы</w:t>
      </w:r>
      <w:r w:rsidR="00612996" w:rsidRPr="003506CB">
        <w:rPr>
          <w:sz w:val="24"/>
          <w:szCs w:val="24"/>
          <w:lang w:bidi="ru-RU"/>
        </w:rPr>
        <w:t xml:space="preserve">: по специальности или на определенной должности в областях, соответствующих функциональным направлениям должности не менее </w:t>
      </w:r>
      <w:r w:rsidR="00847A2E">
        <w:rPr>
          <w:sz w:val="24"/>
          <w:szCs w:val="24"/>
          <w:lang w:bidi="ru-RU"/>
        </w:rPr>
        <w:t>2</w:t>
      </w:r>
      <w:r w:rsidR="00612996" w:rsidRPr="003506CB">
        <w:rPr>
          <w:sz w:val="24"/>
          <w:szCs w:val="24"/>
          <w:lang w:bidi="ru-RU"/>
        </w:rPr>
        <w:t xml:space="preserve"> (</w:t>
      </w:r>
      <w:r w:rsidR="00847A2E">
        <w:rPr>
          <w:sz w:val="24"/>
          <w:szCs w:val="24"/>
          <w:lang w:bidi="ru-RU"/>
        </w:rPr>
        <w:t>двух</w:t>
      </w:r>
      <w:r w:rsidR="00612996" w:rsidRPr="003506CB">
        <w:rPr>
          <w:sz w:val="24"/>
          <w:szCs w:val="24"/>
          <w:lang w:bidi="ru-RU"/>
        </w:rPr>
        <w:t>) лет</w:t>
      </w:r>
      <w:r w:rsidR="00612996" w:rsidRPr="003506CB">
        <w:rPr>
          <w:i/>
          <w:sz w:val="24"/>
          <w:szCs w:val="24"/>
          <w:lang w:bidi="ru-RU"/>
        </w:rPr>
        <w:t>.</w:t>
      </w:r>
    </w:p>
    <w:p w:rsidR="00612996" w:rsidRPr="00847A2E" w:rsidRDefault="00612996" w:rsidP="00A95C70">
      <w:pPr>
        <w:pStyle w:val="21"/>
        <w:shd w:val="clear" w:color="auto" w:fill="auto"/>
        <w:tabs>
          <w:tab w:val="left" w:pos="962"/>
          <w:tab w:val="left" w:leader="underscore" w:pos="5560"/>
          <w:tab w:val="left" w:leader="underscore" w:pos="5676"/>
          <w:tab w:val="left" w:leader="underscore" w:pos="8692"/>
        </w:tabs>
        <w:spacing w:after="0" w:line="302" w:lineRule="exact"/>
        <w:ind w:left="-142" w:firstLine="709"/>
        <w:jc w:val="both"/>
      </w:pPr>
      <w:r w:rsidRPr="003506CB">
        <w:rPr>
          <w:sz w:val="24"/>
          <w:szCs w:val="24"/>
          <w:lang w:bidi="ru-RU"/>
        </w:rPr>
        <w:t xml:space="preserve">Должен знать: </w:t>
      </w:r>
      <w:r w:rsidR="00847A2E" w:rsidRPr="00847A2E">
        <w:rPr>
          <w:rFonts w:eastAsia="MS Gothic"/>
          <w:spacing w:val="5"/>
          <w:kern w:val="28"/>
          <w:sz w:val="24"/>
          <w:szCs w:val="24"/>
        </w:rPr>
        <w:t>законодательные и нормативные правовые акты Республики Казахстан, регулирующие вопросы в области информационных технологий и систем, общие принципы функционирования и архитектуры аппаратных и программных средств, основы организации сетевого администрирования, серверные ресурсы сети, методы устранения неполадок, проблем, возникших у пользователей сети, технико-эксплуатационные характеристики, конструктивные особенности, назначение и режимы работы оборудования, правила его технической эксплуатации, аппаратное и программное обеспечение сетей, принципы простейшего ремонта аппаратного обеспечения, системы организации комплексной защиты информации, способы предупреждения несанкционированного доступа к информации, порядок оформления технической документации</w:t>
      </w:r>
      <w:r w:rsidRPr="00847A2E">
        <w:rPr>
          <w:sz w:val="24"/>
          <w:szCs w:val="24"/>
          <w:lang w:bidi="ru-RU"/>
        </w:rPr>
        <w:t>.</w:t>
      </w:r>
    </w:p>
    <w:bookmarkEnd w:id="0"/>
    <w:p w:rsidR="001A469C" w:rsidRPr="003506CB" w:rsidRDefault="001A469C" w:rsidP="003506CB">
      <w:pPr>
        <w:ind w:right="-2" w:firstLine="708"/>
        <w:jc w:val="both"/>
        <w:rPr>
          <w:sz w:val="24"/>
          <w:szCs w:val="24"/>
        </w:rPr>
      </w:pP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  <w:r w:rsidRPr="003506CB">
        <w:rPr>
          <w:b/>
          <w:sz w:val="24"/>
          <w:szCs w:val="24"/>
          <w:lang w:val="kk-KZ"/>
        </w:rPr>
        <w:t>Должностные обязанности:</w:t>
      </w:r>
    </w:p>
    <w:p w:rsidR="001A469C" w:rsidRPr="003506CB" w:rsidRDefault="001A469C" w:rsidP="003506CB">
      <w:pPr>
        <w:ind w:right="-2" w:firstLine="708"/>
        <w:jc w:val="both"/>
        <w:rPr>
          <w:b/>
          <w:sz w:val="24"/>
          <w:szCs w:val="24"/>
          <w:lang w:val="kk-KZ"/>
        </w:rPr>
      </w:pPr>
    </w:p>
    <w:p w:rsidR="00847A2E" w:rsidRPr="00847A2E" w:rsidRDefault="00847A2E" w:rsidP="00847A2E">
      <w:pPr>
        <w:pStyle w:val="a3"/>
        <w:numPr>
          <w:ilvl w:val="0"/>
          <w:numId w:val="8"/>
        </w:numPr>
        <w:tabs>
          <w:tab w:val="left" w:pos="-5245"/>
          <w:tab w:val="left" w:pos="993"/>
        </w:tabs>
        <w:ind w:left="0" w:firstLine="567"/>
        <w:jc w:val="both"/>
        <w:rPr>
          <w:rFonts w:ascii="Times New Roman" w:eastAsia="MS Gothic" w:hAnsi="Times New Roman"/>
          <w:spacing w:val="5"/>
          <w:kern w:val="28"/>
          <w:lang w:val="ru-RU"/>
        </w:rPr>
      </w:pPr>
      <w:r w:rsidRPr="00847A2E">
        <w:rPr>
          <w:rFonts w:ascii="Times New Roman" w:eastAsia="MS Gothic" w:hAnsi="Times New Roman"/>
          <w:spacing w:val="5"/>
          <w:kern w:val="28"/>
          <w:lang w:val="ru-RU"/>
        </w:rPr>
        <w:t>обеспечение бесперебойной работы корпоративной сети Товарищества, услуг телефонной связи, доступа к сети Интернет, сервиса электронной почты для сотрудников Товарищества;</w:t>
      </w:r>
    </w:p>
    <w:p w:rsidR="000E6542" w:rsidRPr="000E6542" w:rsidRDefault="000E6542" w:rsidP="000E6542">
      <w:pPr>
        <w:pStyle w:val="a3"/>
        <w:numPr>
          <w:ilvl w:val="0"/>
          <w:numId w:val="8"/>
        </w:numPr>
        <w:tabs>
          <w:tab w:val="left" w:pos="-5245"/>
          <w:tab w:val="left" w:pos="1134"/>
        </w:tabs>
        <w:ind w:left="0" w:firstLine="567"/>
        <w:jc w:val="both"/>
        <w:rPr>
          <w:rFonts w:ascii="Times New Roman" w:eastAsia="MS Gothic" w:hAnsi="Times New Roman"/>
          <w:spacing w:val="5"/>
          <w:kern w:val="28"/>
          <w:lang w:val="ru-RU"/>
        </w:rPr>
      </w:pPr>
      <w:r w:rsidRPr="000E6542">
        <w:rPr>
          <w:rFonts w:ascii="Times New Roman" w:eastAsia="MS Gothic" w:hAnsi="Times New Roman"/>
          <w:spacing w:val="5"/>
          <w:kern w:val="28"/>
          <w:lang w:val="ru-RU"/>
        </w:rPr>
        <w:t>участие в разработке и актуализации нормативно-технической документации по обеспечению информационной безопасности;</w:t>
      </w:r>
    </w:p>
    <w:p w:rsidR="000E6542" w:rsidRPr="000E6542" w:rsidRDefault="000E6542" w:rsidP="000E6542">
      <w:pPr>
        <w:pStyle w:val="a3"/>
        <w:numPr>
          <w:ilvl w:val="0"/>
          <w:numId w:val="8"/>
        </w:numPr>
        <w:tabs>
          <w:tab w:val="left" w:pos="-5245"/>
          <w:tab w:val="left" w:pos="1134"/>
        </w:tabs>
        <w:ind w:left="0" w:firstLine="567"/>
        <w:jc w:val="both"/>
        <w:rPr>
          <w:rFonts w:ascii="Times New Roman" w:eastAsia="MS Gothic" w:hAnsi="Times New Roman"/>
          <w:spacing w:val="5"/>
          <w:kern w:val="28"/>
          <w:lang w:val="ru-RU"/>
        </w:rPr>
      </w:pPr>
      <w:r w:rsidRPr="000E6542">
        <w:rPr>
          <w:rFonts w:ascii="Times New Roman" w:eastAsia="MS Gothic" w:hAnsi="Times New Roman"/>
          <w:spacing w:val="5"/>
          <w:kern w:val="28"/>
          <w:lang w:val="ru-RU"/>
        </w:rPr>
        <w:t>разработка внутренних нормативных документов Товарищества по вопросам обеспечения работоспособности информационно-коммуникационной инфраструктуры Товарищества;</w:t>
      </w:r>
    </w:p>
    <w:p w:rsidR="000E6542" w:rsidRPr="000E6542" w:rsidRDefault="000E6542" w:rsidP="000E6542">
      <w:pPr>
        <w:pStyle w:val="a3"/>
        <w:numPr>
          <w:ilvl w:val="0"/>
          <w:numId w:val="8"/>
        </w:numPr>
        <w:tabs>
          <w:tab w:val="left" w:pos="-5245"/>
          <w:tab w:val="left" w:pos="1134"/>
        </w:tabs>
        <w:ind w:left="0" w:firstLine="567"/>
        <w:jc w:val="both"/>
        <w:rPr>
          <w:rFonts w:ascii="Times New Roman" w:eastAsia="MS Gothic" w:hAnsi="Times New Roman"/>
          <w:spacing w:val="5"/>
          <w:kern w:val="28"/>
          <w:lang w:val="ru-RU"/>
        </w:rPr>
      </w:pPr>
      <w:r w:rsidRPr="000E6542">
        <w:rPr>
          <w:rFonts w:ascii="Times New Roman" w:eastAsia="MS Gothic" w:hAnsi="Times New Roman"/>
          <w:spacing w:val="5"/>
          <w:kern w:val="28"/>
          <w:lang w:val="ru-RU"/>
        </w:rPr>
        <w:t>сбор заявок на приобретение товаров, работ и услуг в рамках технической поддержки информационно-коммуникационной инфраструктуры Товарищества;</w:t>
      </w:r>
    </w:p>
    <w:p w:rsidR="000E6542" w:rsidRPr="000E6542" w:rsidRDefault="000E6542" w:rsidP="000E6542">
      <w:pPr>
        <w:pStyle w:val="a3"/>
        <w:numPr>
          <w:ilvl w:val="0"/>
          <w:numId w:val="8"/>
        </w:numPr>
        <w:tabs>
          <w:tab w:val="left" w:pos="-5245"/>
          <w:tab w:val="left" w:pos="1134"/>
        </w:tabs>
        <w:ind w:left="0" w:firstLine="567"/>
        <w:jc w:val="both"/>
        <w:rPr>
          <w:rFonts w:ascii="Times New Roman" w:eastAsia="MS Gothic" w:hAnsi="Times New Roman"/>
          <w:spacing w:val="5"/>
          <w:kern w:val="28"/>
          <w:lang w:val="ru-RU"/>
        </w:rPr>
      </w:pPr>
      <w:r w:rsidRPr="000E6542">
        <w:rPr>
          <w:rFonts w:ascii="Times New Roman" w:eastAsia="MS Gothic" w:hAnsi="Times New Roman"/>
          <w:spacing w:val="5"/>
          <w:kern w:val="28"/>
          <w:lang w:val="ru-RU"/>
        </w:rPr>
        <w:t>разработка технических спецификаций на закуп товаров, работ и услуг в рамках технической поддержки информационно-коммуникационной инфраструктуры Товарищества;</w:t>
      </w:r>
    </w:p>
    <w:p w:rsidR="000E6542" w:rsidRPr="000E6542" w:rsidRDefault="000E6542" w:rsidP="000E6542">
      <w:pPr>
        <w:pStyle w:val="a3"/>
        <w:numPr>
          <w:ilvl w:val="0"/>
          <w:numId w:val="8"/>
        </w:numPr>
        <w:tabs>
          <w:tab w:val="left" w:pos="-5245"/>
          <w:tab w:val="left" w:pos="1134"/>
        </w:tabs>
        <w:ind w:left="0" w:firstLine="567"/>
        <w:jc w:val="both"/>
        <w:rPr>
          <w:rFonts w:ascii="Times New Roman" w:eastAsia="MS Gothic" w:hAnsi="Times New Roman"/>
          <w:spacing w:val="5"/>
          <w:kern w:val="28"/>
          <w:lang w:val="ru-RU"/>
        </w:rPr>
      </w:pPr>
      <w:r w:rsidRPr="000E6542">
        <w:rPr>
          <w:rFonts w:ascii="Times New Roman" w:eastAsia="MS Gothic" w:hAnsi="Times New Roman"/>
          <w:spacing w:val="5"/>
          <w:kern w:val="28"/>
          <w:lang w:val="ru-RU"/>
        </w:rPr>
        <w:t>сбор коммерческих предложений закуп товаров, работ и услуг в рамках технической поддержки информационно-коммуникационной инфраструктуры Товарищества;</w:t>
      </w:r>
    </w:p>
    <w:p w:rsidR="000E6542" w:rsidRPr="000E6542" w:rsidRDefault="000E6542" w:rsidP="000E6542">
      <w:pPr>
        <w:pStyle w:val="a3"/>
        <w:numPr>
          <w:ilvl w:val="0"/>
          <w:numId w:val="8"/>
        </w:numPr>
        <w:tabs>
          <w:tab w:val="left" w:pos="-5245"/>
          <w:tab w:val="left" w:pos="1134"/>
        </w:tabs>
        <w:ind w:left="0" w:firstLine="567"/>
        <w:jc w:val="both"/>
        <w:rPr>
          <w:rFonts w:ascii="Times New Roman" w:eastAsia="MS Gothic" w:hAnsi="Times New Roman"/>
          <w:spacing w:val="5"/>
          <w:kern w:val="28"/>
          <w:lang w:val="ru-RU"/>
        </w:rPr>
      </w:pPr>
      <w:r w:rsidRPr="000E6542">
        <w:rPr>
          <w:rFonts w:ascii="Times New Roman" w:eastAsia="MS Gothic" w:hAnsi="Times New Roman"/>
          <w:spacing w:val="5"/>
          <w:kern w:val="28"/>
          <w:lang w:val="ru-RU"/>
        </w:rPr>
        <w:t>предоставление предложений для формирования (корректировки) Плана развития Товарищества в рамках технической поддержки информационно-коммуникационной инфраструктуры Товарищества;</w:t>
      </w:r>
    </w:p>
    <w:p w:rsidR="000E6542" w:rsidRPr="000E6542" w:rsidRDefault="000E6542" w:rsidP="000E6542">
      <w:pPr>
        <w:pStyle w:val="a3"/>
        <w:numPr>
          <w:ilvl w:val="0"/>
          <w:numId w:val="8"/>
        </w:numPr>
        <w:tabs>
          <w:tab w:val="left" w:pos="-5245"/>
          <w:tab w:val="left" w:pos="1134"/>
        </w:tabs>
        <w:ind w:left="0" w:firstLine="567"/>
        <w:jc w:val="both"/>
        <w:rPr>
          <w:rFonts w:ascii="Times New Roman" w:eastAsia="MS Gothic" w:hAnsi="Times New Roman"/>
          <w:spacing w:val="5"/>
          <w:kern w:val="28"/>
          <w:lang w:val="ru-RU"/>
        </w:rPr>
      </w:pPr>
      <w:r w:rsidRPr="000E6542">
        <w:rPr>
          <w:rFonts w:ascii="Times New Roman" w:eastAsia="MS Gothic" w:hAnsi="Times New Roman"/>
          <w:spacing w:val="5"/>
          <w:kern w:val="28"/>
          <w:lang w:val="ru-RU"/>
        </w:rPr>
        <w:t>мониторинг исполнения договоров о государственных закупок товаров, работ и услуг в рамках технической поддержки информационно-коммуникационной инфраструктуры Товарищества;</w:t>
      </w:r>
    </w:p>
    <w:p w:rsidR="00B24E42" w:rsidRPr="000E6542" w:rsidRDefault="000E6542" w:rsidP="000E6542">
      <w:pPr>
        <w:pStyle w:val="Style31"/>
        <w:widowControl/>
        <w:numPr>
          <w:ilvl w:val="0"/>
          <w:numId w:val="8"/>
        </w:numPr>
        <w:tabs>
          <w:tab w:val="left" w:pos="709"/>
          <w:tab w:val="left" w:pos="851"/>
          <w:tab w:val="left" w:pos="10348"/>
        </w:tabs>
        <w:jc w:val="both"/>
      </w:pPr>
      <w:r w:rsidRPr="000E6542">
        <w:rPr>
          <w:rFonts w:eastAsia="MS Gothic"/>
          <w:spacing w:val="5"/>
          <w:kern w:val="28"/>
        </w:rPr>
        <w:lastRenderedPageBreak/>
        <w:t>организация приемки товаров, работ и услуг в рамках технической поддержки информационно-коммуникационной инфраструктуры Товарищества</w:t>
      </w:r>
      <w:r>
        <w:rPr>
          <w:rFonts w:eastAsia="MS Gothic"/>
          <w:spacing w:val="5"/>
          <w:kern w:val="28"/>
        </w:rPr>
        <w:t>.</w:t>
      </w:r>
    </w:p>
    <w:sectPr w:rsidR="00B24E42" w:rsidRPr="000E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4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B7BD6"/>
    <w:rsid w:val="000E6542"/>
    <w:rsid w:val="001A469C"/>
    <w:rsid w:val="003506CB"/>
    <w:rsid w:val="004763EB"/>
    <w:rsid w:val="00612996"/>
    <w:rsid w:val="00640747"/>
    <w:rsid w:val="00650D73"/>
    <w:rsid w:val="00727CB3"/>
    <w:rsid w:val="008102F2"/>
    <w:rsid w:val="00847A2E"/>
    <w:rsid w:val="008818D2"/>
    <w:rsid w:val="00A95C70"/>
    <w:rsid w:val="00AB21C9"/>
    <w:rsid w:val="00B0277E"/>
    <w:rsid w:val="00B225E5"/>
    <w:rsid w:val="00B24E42"/>
    <w:rsid w:val="00BD5AC4"/>
    <w:rsid w:val="00C2774F"/>
    <w:rsid w:val="00E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2E49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Аханова Сауле Асылбековна</cp:lastModifiedBy>
  <cp:revision>26</cp:revision>
  <dcterms:created xsi:type="dcterms:W3CDTF">2020-11-09T08:33:00Z</dcterms:created>
  <dcterms:modified xsi:type="dcterms:W3CDTF">2021-07-21T04:39:00Z</dcterms:modified>
</cp:coreProperties>
</file>